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4E54EE" w14:paraId="606A49AF" w14:textId="77777777" w:rsidTr="004E54EE">
        <w:tc>
          <w:tcPr>
            <w:tcW w:w="4505" w:type="dxa"/>
          </w:tcPr>
          <w:p w14:paraId="42CB8CAC" w14:textId="3D72013E" w:rsidR="004E54EE" w:rsidRPr="004E54EE" w:rsidRDefault="004E54EE" w:rsidP="00BA73FB">
            <w:pPr>
              <w:jc w:val="center"/>
              <w:rPr>
                <w:b/>
                <w:bCs/>
              </w:rPr>
            </w:pPr>
            <w:r w:rsidRPr="004E54EE">
              <w:rPr>
                <w:b/>
                <w:bCs/>
                <w:color w:val="00B050"/>
                <w:sz w:val="28"/>
                <w:szCs w:val="28"/>
              </w:rPr>
              <w:t>Compliments, Concerns and Complaints</w:t>
            </w:r>
          </w:p>
        </w:tc>
        <w:tc>
          <w:tcPr>
            <w:tcW w:w="4505" w:type="dxa"/>
          </w:tcPr>
          <w:p w14:paraId="15E07EB9" w14:textId="6AA387B5" w:rsidR="004E54EE" w:rsidRDefault="004E54EE" w:rsidP="004E54EE">
            <w:pPr>
              <w:jc w:val="right"/>
            </w:pPr>
            <w:r>
              <w:rPr>
                <w:noProof/>
              </w:rPr>
              <w:drawing>
                <wp:inline distT="0" distB="0" distL="0" distR="0" wp14:anchorId="1E9A1F45" wp14:editId="51720E32">
                  <wp:extent cx="648116" cy="458567"/>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0245" cy="495451"/>
                          </a:xfrm>
                          <a:prstGeom prst="rect">
                            <a:avLst/>
                          </a:prstGeom>
                        </pic:spPr>
                      </pic:pic>
                    </a:graphicData>
                  </a:graphic>
                </wp:inline>
              </w:drawing>
            </w:r>
          </w:p>
        </w:tc>
      </w:tr>
    </w:tbl>
    <w:p w14:paraId="62A10B42" w14:textId="0256BA97" w:rsidR="004E54EE" w:rsidRDefault="004E54EE"/>
    <w:p w14:paraId="5440DFE3" w14:textId="022EB97A" w:rsidR="007B22F4" w:rsidRPr="0023545B" w:rsidRDefault="007B22F4">
      <w:pPr>
        <w:rPr>
          <w:b/>
          <w:bCs/>
          <w:color w:val="FFFFFF" w:themeColor="background1"/>
          <w:sz w:val="28"/>
          <w:szCs w:val="28"/>
        </w:rPr>
      </w:pPr>
      <w:r w:rsidRPr="0023545B">
        <w:rPr>
          <w:color w:val="FFFFFF" w:themeColor="background1"/>
          <w:sz w:val="28"/>
          <w:szCs w:val="28"/>
          <w:highlight w:val="darkYellow"/>
        </w:rPr>
        <w:t>Compliments</w:t>
      </w:r>
    </w:p>
    <w:tbl>
      <w:tblPr>
        <w:tblStyle w:val="TableGrid"/>
        <w:tblW w:w="0" w:type="auto"/>
        <w:shd w:val="clear" w:color="auto" w:fill="DDE5E1"/>
        <w:tblLook w:val="04A0" w:firstRow="1" w:lastRow="0" w:firstColumn="1" w:lastColumn="0" w:noHBand="0" w:noVBand="1"/>
      </w:tblPr>
      <w:tblGrid>
        <w:gridCol w:w="9010"/>
      </w:tblGrid>
      <w:tr w:rsidR="007B22F4" w:rsidRPr="0023545B" w14:paraId="3E5C9F44" w14:textId="77777777" w:rsidTr="00042650">
        <w:tc>
          <w:tcPr>
            <w:tcW w:w="9010" w:type="dxa"/>
            <w:shd w:val="clear" w:color="auto" w:fill="DDE5E1"/>
          </w:tcPr>
          <w:p w14:paraId="23D21924" w14:textId="45650B6D" w:rsidR="00915842" w:rsidRPr="0023545B" w:rsidRDefault="00915842" w:rsidP="00915842">
            <w:pPr>
              <w:pStyle w:val="NormalWeb"/>
              <w:rPr>
                <w:rFonts w:ascii="Arial" w:hAnsi="Arial" w:cs="Arial"/>
                <w:sz w:val="18"/>
                <w:szCs w:val="18"/>
              </w:rPr>
            </w:pPr>
            <w:r w:rsidRPr="0023545B">
              <w:rPr>
                <w:rFonts w:ascii="Arial" w:hAnsi="Arial" w:cs="Arial"/>
                <w:b/>
                <w:bCs/>
                <w:color w:val="0C0C0C"/>
                <w:sz w:val="18"/>
                <w:szCs w:val="18"/>
              </w:rPr>
              <w:t xml:space="preserve">If you have something positive to share or want to say a special thank you to </w:t>
            </w:r>
            <w:r w:rsidR="00BA73FB" w:rsidRPr="0023545B">
              <w:rPr>
                <w:rFonts w:ascii="Arial" w:hAnsi="Arial" w:cs="Arial"/>
                <w:b/>
                <w:bCs/>
                <w:color w:val="0C0C0C"/>
                <w:sz w:val="18"/>
                <w:szCs w:val="18"/>
              </w:rPr>
              <w:t>someone,</w:t>
            </w:r>
            <w:r w:rsidRPr="0023545B">
              <w:rPr>
                <w:rFonts w:ascii="Arial" w:hAnsi="Arial" w:cs="Arial"/>
                <w:b/>
                <w:bCs/>
                <w:color w:val="0C0C0C"/>
                <w:sz w:val="18"/>
                <w:szCs w:val="18"/>
              </w:rPr>
              <w:t xml:space="preserve"> we want to hear from you. </w:t>
            </w:r>
          </w:p>
          <w:p w14:paraId="3CFC83E4" w14:textId="09A28FF6" w:rsidR="007B22F4" w:rsidRPr="0023545B" w:rsidRDefault="00915842" w:rsidP="00915842">
            <w:pPr>
              <w:pStyle w:val="NormalWeb"/>
              <w:rPr>
                <w:rFonts w:ascii="Arial" w:hAnsi="Arial" w:cs="Arial"/>
                <w:sz w:val="18"/>
                <w:szCs w:val="18"/>
              </w:rPr>
            </w:pPr>
            <w:r w:rsidRPr="0023545B">
              <w:rPr>
                <w:rFonts w:ascii="Arial" w:hAnsi="Arial" w:cs="Arial"/>
                <w:color w:val="0C0C0C"/>
                <w:sz w:val="18"/>
                <w:szCs w:val="18"/>
              </w:rPr>
              <w:t xml:space="preserve">We </w:t>
            </w:r>
            <w:r w:rsidRPr="0023545B">
              <w:rPr>
                <w:rFonts w:ascii="Arial" w:hAnsi="Arial" w:cs="Arial"/>
                <w:color w:val="0C0C0C"/>
                <w:sz w:val="18"/>
                <w:szCs w:val="18"/>
              </w:rPr>
              <w:t>have several</w:t>
            </w:r>
            <w:r w:rsidRPr="0023545B">
              <w:rPr>
                <w:rFonts w:ascii="Arial" w:hAnsi="Arial" w:cs="Arial"/>
                <w:color w:val="0C0C0C"/>
                <w:sz w:val="18"/>
                <w:szCs w:val="18"/>
              </w:rPr>
              <w:t xml:space="preserve"> team members supporting families and caring for residents or patients in a way that helps them </w:t>
            </w:r>
            <w:r w:rsidRPr="0023545B">
              <w:rPr>
                <w:rFonts w:ascii="Arial" w:hAnsi="Arial" w:cs="Arial"/>
                <w:color w:val="0C0C0C"/>
                <w:sz w:val="18"/>
                <w:szCs w:val="18"/>
              </w:rPr>
              <w:t>live a fuller life</w:t>
            </w:r>
            <w:r w:rsidRPr="0023545B">
              <w:rPr>
                <w:rFonts w:ascii="Arial" w:hAnsi="Arial" w:cs="Arial"/>
                <w:color w:val="0C0C0C"/>
                <w:sz w:val="18"/>
                <w:szCs w:val="18"/>
              </w:rPr>
              <w:t xml:space="preserve">. Give the </w:t>
            </w:r>
            <w:r w:rsidRPr="0023545B">
              <w:rPr>
                <w:rFonts w:ascii="Arial" w:hAnsi="Arial" w:cs="Arial"/>
                <w:color w:val="0C0C0C"/>
                <w:sz w:val="18"/>
                <w:szCs w:val="18"/>
              </w:rPr>
              <w:t>Registered Manager</w:t>
            </w:r>
            <w:r w:rsidRPr="0023545B">
              <w:rPr>
                <w:rFonts w:ascii="Arial" w:hAnsi="Arial" w:cs="Arial"/>
                <w:color w:val="0C0C0C"/>
                <w:sz w:val="18"/>
                <w:szCs w:val="18"/>
              </w:rPr>
              <w:t xml:space="preserve"> or </w:t>
            </w:r>
            <w:r w:rsidRPr="0023545B">
              <w:rPr>
                <w:rFonts w:ascii="Arial" w:hAnsi="Arial" w:cs="Arial"/>
                <w:color w:val="0C0C0C"/>
                <w:sz w:val="18"/>
                <w:szCs w:val="18"/>
              </w:rPr>
              <w:t>the</w:t>
            </w:r>
            <w:r w:rsidRPr="0023545B">
              <w:rPr>
                <w:rFonts w:ascii="Arial" w:hAnsi="Arial" w:cs="Arial"/>
                <w:color w:val="0C0C0C"/>
                <w:sz w:val="18"/>
                <w:szCs w:val="18"/>
              </w:rPr>
              <w:t xml:space="preserve"> Director your feedback and they will share your compliment with the team member involved and celebrate where things are working </w:t>
            </w:r>
            <w:r w:rsidR="00BA73FB" w:rsidRPr="0023545B">
              <w:rPr>
                <w:rFonts w:ascii="Arial" w:hAnsi="Arial" w:cs="Arial"/>
                <w:color w:val="0C0C0C"/>
                <w:sz w:val="18"/>
                <w:szCs w:val="18"/>
              </w:rPr>
              <w:t>well,</w:t>
            </w:r>
            <w:r w:rsidRPr="0023545B">
              <w:rPr>
                <w:rFonts w:ascii="Arial" w:hAnsi="Arial" w:cs="Arial"/>
                <w:color w:val="0C0C0C"/>
                <w:sz w:val="18"/>
                <w:szCs w:val="18"/>
              </w:rPr>
              <w:t xml:space="preserve"> and outstanding care is being delivered. </w:t>
            </w:r>
          </w:p>
        </w:tc>
      </w:tr>
    </w:tbl>
    <w:p w14:paraId="60A26657" w14:textId="5C0B810B" w:rsidR="004E54EE" w:rsidRDefault="004E54EE"/>
    <w:p w14:paraId="19484724" w14:textId="50015ACF" w:rsidR="00042650" w:rsidRPr="0023545B" w:rsidRDefault="00042650" w:rsidP="00042650">
      <w:pPr>
        <w:rPr>
          <w:b/>
          <w:bCs/>
          <w:color w:val="FFFFFF" w:themeColor="background1"/>
          <w:sz w:val="28"/>
          <w:szCs w:val="28"/>
        </w:rPr>
      </w:pPr>
      <w:r w:rsidRPr="0023545B">
        <w:rPr>
          <w:color w:val="FFFFFF" w:themeColor="background1"/>
          <w:sz w:val="28"/>
          <w:szCs w:val="28"/>
          <w:highlight w:val="darkYellow"/>
        </w:rPr>
        <w:t>C</w:t>
      </w:r>
      <w:r w:rsidRPr="0023545B">
        <w:rPr>
          <w:color w:val="FFFFFF" w:themeColor="background1"/>
          <w:sz w:val="28"/>
          <w:szCs w:val="28"/>
          <w:highlight w:val="darkYellow"/>
        </w:rPr>
        <w:t>oncerns</w:t>
      </w:r>
    </w:p>
    <w:tbl>
      <w:tblPr>
        <w:tblStyle w:val="TableGrid"/>
        <w:tblW w:w="0" w:type="auto"/>
        <w:shd w:val="clear" w:color="auto" w:fill="DDE5E1"/>
        <w:tblLook w:val="04A0" w:firstRow="1" w:lastRow="0" w:firstColumn="1" w:lastColumn="0" w:noHBand="0" w:noVBand="1"/>
      </w:tblPr>
      <w:tblGrid>
        <w:gridCol w:w="9010"/>
      </w:tblGrid>
      <w:tr w:rsidR="00042650" w:rsidRPr="0023545B" w14:paraId="3D9DC922" w14:textId="77777777" w:rsidTr="00042650">
        <w:tc>
          <w:tcPr>
            <w:tcW w:w="9010" w:type="dxa"/>
            <w:shd w:val="clear" w:color="auto" w:fill="DDE5E1"/>
          </w:tcPr>
          <w:p w14:paraId="7DBC7CCA" w14:textId="5769DE8A" w:rsidR="00042650" w:rsidRPr="0023545B" w:rsidRDefault="00042650" w:rsidP="00042650">
            <w:pPr>
              <w:pStyle w:val="NormalWeb"/>
              <w:rPr>
                <w:rFonts w:ascii="Arial" w:hAnsi="Arial" w:cs="Arial"/>
                <w:sz w:val="18"/>
                <w:szCs w:val="18"/>
              </w:rPr>
            </w:pPr>
            <w:r w:rsidRPr="0023545B">
              <w:rPr>
                <w:rFonts w:ascii="Arial" w:hAnsi="Arial" w:cs="Arial"/>
                <w:b/>
                <w:bCs/>
                <w:color w:val="0C0C0C"/>
                <w:sz w:val="18"/>
                <w:szCs w:val="18"/>
              </w:rPr>
              <w:t xml:space="preserve">Despite our best intentions, </w:t>
            </w:r>
            <w:r w:rsidRPr="0023545B">
              <w:rPr>
                <w:rFonts w:ascii="Arial" w:hAnsi="Arial" w:cs="Arial"/>
                <w:b/>
                <w:bCs/>
                <w:color w:val="0C0C0C"/>
                <w:sz w:val="18"/>
                <w:szCs w:val="18"/>
              </w:rPr>
              <w:t xml:space="preserve">at times </w:t>
            </w:r>
            <w:r w:rsidRPr="0023545B">
              <w:rPr>
                <w:rFonts w:ascii="Arial" w:hAnsi="Arial" w:cs="Arial"/>
                <w:b/>
                <w:bCs/>
                <w:color w:val="0C0C0C"/>
                <w:sz w:val="18"/>
                <w:szCs w:val="18"/>
              </w:rPr>
              <w:t xml:space="preserve">the service may not always meet your expectations. Where possible, we want to resolve your concerns informally and as quickly as possible. </w:t>
            </w:r>
          </w:p>
          <w:p w14:paraId="01F20B07" w14:textId="5C96B79B" w:rsidR="00042650" w:rsidRPr="0023545B" w:rsidRDefault="00042650" w:rsidP="00F751FA">
            <w:pPr>
              <w:pStyle w:val="NormalWeb"/>
              <w:rPr>
                <w:rFonts w:ascii="Arial" w:hAnsi="Arial" w:cs="Arial"/>
              </w:rPr>
            </w:pPr>
            <w:r w:rsidRPr="0023545B">
              <w:rPr>
                <w:rFonts w:ascii="Arial" w:hAnsi="Arial" w:cs="Arial"/>
                <w:color w:val="0C0C0C"/>
                <w:sz w:val="18"/>
                <w:szCs w:val="18"/>
              </w:rPr>
              <w:t xml:space="preserve">If you have a concern, we want to hear from you, and will do our best to put things right and make sure that lessons are learnt. Tell a member of the team at the home and they should do their best to resolve any issues as quickly as possible or escalate if required. If they cannot resolve the concern you’ve raised within 3 working days, it will be treated as a complaint. </w:t>
            </w:r>
          </w:p>
        </w:tc>
      </w:tr>
    </w:tbl>
    <w:p w14:paraId="406261A1" w14:textId="696526C1" w:rsidR="00042650" w:rsidRDefault="00042650"/>
    <w:p w14:paraId="74D560A5" w14:textId="365D6F4F" w:rsidR="00AD47E8" w:rsidRPr="0023545B" w:rsidRDefault="00AD47E8" w:rsidP="00AD47E8">
      <w:pPr>
        <w:rPr>
          <w:b/>
          <w:bCs/>
          <w:color w:val="FFFFFF" w:themeColor="background1"/>
          <w:sz w:val="28"/>
          <w:szCs w:val="28"/>
        </w:rPr>
      </w:pPr>
      <w:proofErr w:type="spellStart"/>
      <w:r w:rsidRPr="0023545B">
        <w:rPr>
          <w:color w:val="FFFFFF" w:themeColor="background1"/>
          <w:sz w:val="28"/>
          <w:szCs w:val="28"/>
          <w:highlight w:val="darkYellow"/>
        </w:rPr>
        <w:t>C</w:t>
      </w:r>
      <w:r w:rsidR="00561E65" w:rsidRPr="0023545B">
        <w:rPr>
          <w:color w:val="FFFFFF" w:themeColor="background1"/>
          <w:sz w:val="28"/>
          <w:szCs w:val="28"/>
          <w:highlight w:val="darkYellow"/>
        </w:rPr>
        <w:t>complaints</w:t>
      </w:r>
      <w:proofErr w:type="spellEnd"/>
    </w:p>
    <w:tbl>
      <w:tblPr>
        <w:tblStyle w:val="TableGrid"/>
        <w:tblW w:w="0" w:type="auto"/>
        <w:shd w:val="clear" w:color="auto" w:fill="DDE5E1"/>
        <w:tblLook w:val="04A0" w:firstRow="1" w:lastRow="0" w:firstColumn="1" w:lastColumn="0" w:noHBand="0" w:noVBand="1"/>
      </w:tblPr>
      <w:tblGrid>
        <w:gridCol w:w="4505"/>
        <w:gridCol w:w="4505"/>
      </w:tblGrid>
      <w:tr w:rsidR="00AD47E8" w:rsidRPr="0023545B" w14:paraId="5AC3A0C6" w14:textId="77777777" w:rsidTr="00F751FA">
        <w:tc>
          <w:tcPr>
            <w:tcW w:w="9010" w:type="dxa"/>
            <w:gridSpan w:val="2"/>
            <w:shd w:val="clear" w:color="auto" w:fill="DDE5E1"/>
          </w:tcPr>
          <w:p w14:paraId="277BD8FF" w14:textId="05CA4A2D" w:rsidR="00561E65" w:rsidRPr="0023545B" w:rsidRDefault="00561E65" w:rsidP="00561E65">
            <w:pPr>
              <w:pStyle w:val="NormalWeb"/>
              <w:rPr>
                <w:rFonts w:ascii="Arial" w:hAnsi="Arial" w:cs="Arial"/>
                <w:sz w:val="18"/>
                <w:szCs w:val="18"/>
              </w:rPr>
            </w:pPr>
            <w:r w:rsidRPr="0023545B">
              <w:rPr>
                <w:rFonts w:ascii="Arial" w:hAnsi="Arial" w:cs="Arial"/>
                <w:b/>
                <w:bCs/>
                <w:color w:val="0C0C0C"/>
                <w:sz w:val="18"/>
                <w:szCs w:val="18"/>
              </w:rPr>
              <w:t xml:space="preserve">The complaints process at </w:t>
            </w:r>
            <w:r w:rsidRPr="0023545B">
              <w:rPr>
                <w:rFonts w:ascii="Arial" w:hAnsi="Arial" w:cs="Arial"/>
                <w:b/>
                <w:bCs/>
                <w:color w:val="0C0C0C"/>
                <w:sz w:val="18"/>
                <w:szCs w:val="18"/>
              </w:rPr>
              <w:t>Sunbreeze</w:t>
            </w:r>
            <w:r w:rsidRPr="0023545B">
              <w:rPr>
                <w:rFonts w:ascii="Arial" w:hAnsi="Arial" w:cs="Arial"/>
                <w:b/>
                <w:bCs/>
                <w:color w:val="0C0C0C"/>
                <w:sz w:val="18"/>
                <w:szCs w:val="18"/>
              </w:rPr>
              <w:t xml:space="preserve"> Healthcare has two stages, and we try to resolve as much as possible at the first stage. </w:t>
            </w:r>
          </w:p>
          <w:p w14:paraId="1F38A2A0" w14:textId="72AF7D71" w:rsidR="00AD47E8" w:rsidRPr="0023545B" w:rsidRDefault="00561E65" w:rsidP="00F751FA">
            <w:pPr>
              <w:pStyle w:val="NormalWeb"/>
              <w:rPr>
                <w:rFonts w:ascii="Arial" w:hAnsi="Arial" w:cs="Arial"/>
                <w:sz w:val="18"/>
                <w:szCs w:val="18"/>
              </w:rPr>
            </w:pPr>
            <w:r w:rsidRPr="0023545B">
              <w:rPr>
                <w:rFonts w:ascii="Arial" w:hAnsi="Arial" w:cs="Arial"/>
                <w:color w:val="0C0C0C"/>
                <w:sz w:val="18"/>
                <w:szCs w:val="18"/>
              </w:rPr>
              <w:t xml:space="preserve">At each stage you will receive a written acknowledgement and a full response within 20 working days of acknowledgement. If we require more time, we will inform you as soon as possible. At each stage, please provide details of your complaint and what you consider a suitable resolution. </w:t>
            </w:r>
          </w:p>
        </w:tc>
      </w:tr>
      <w:tr w:rsidR="00561E65" w:rsidRPr="0023545B" w14:paraId="5E90EA61" w14:textId="77777777" w:rsidTr="0023545B">
        <w:trPr>
          <w:trHeight w:val="1718"/>
        </w:trPr>
        <w:tc>
          <w:tcPr>
            <w:tcW w:w="4505" w:type="dxa"/>
            <w:shd w:val="clear" w:color="auto" w:fill="DDE5E1"/>
          </w:tcPr>
          <w:tbl>
            <w:tblPr>
              <w:tblW w:w="0" w:type="auto"/>
              <w:tblBorders>
                <w:top w:val="single" w:sz="2" w:space="0" w:color="auto"/>
                <w:left w:val="single" w:sz="2" w:space="0" w:color="000000"/>
                <w:bottom w:val="single" w:sz="2" w:space="0" w:color="auto"/>
                <w:right w:val="single" w:sz="2" w:space="0" w:color="000000"/>
                <w:insideH w:val="single" w:sz="2" w:space="0" w:color="auto"/>
                <w:insideV w:val="single" w:sz="2" w:space="0" w:color="auto"/>
              </w:tblBorders>
              <w:shd w:val="clear" w:color="auto" w:fill="2C1862"/>
              <w:tblCellMar>
                <w:top w:w="15" w:type="dxa"/>
                <w:left w:w="15" w:type="dxa"/>
                <w:bottom w:w="15" w:type="dxa"/>
                <w:right w:w="15" w:type="dxa"/>
              </w:tblCellMar>
              <w:tblLook w:val="04A0" w:firstRow="1" w:lastRow="0" w:firstColumn="1" w:lastColumn="0" w:noHBand="0" w:noVBand="1"/>
            </w:tblPr>
            <w:tblGrid>
              <w:gridCol w:w="4283"/>
            </w:tblGrid>
            <w:tr w:rsidR="00561E65" w:rsidRPr="0023545B" w14:paraId="5B50B256" w14:textId="77777777" w:rsidTr="00561E65">
              <w:tc>
                <w:tcPr>
                  <w:tcW w:w="0" w:type="auto"/>
                  <w:shd w:val="clear" w:color="auto" w:fill="2C1862"/>
                  <w:vAlign w:val="center"/>
                  <w:hideMark/>
                </w:tcPr>
                <w:p w14:paraId="248D49B0" w14:textId="77777777" w:rsidR="00561E65" w:rsidRPr="0023545B" w:rsidRDefault="00561E65" w:rsidP="00561E65">
                  <w:pPr>
                    <w:pStyle w:val="NormalWeb"/>
                    <w:rPr>
                      <w:sz w:val="18"/>
                      <w:szCs w:val="18"/>
                    </w:rPr>
                  </w:pPr>
                  <w:r w:rsidRPr="0023545B">
                    <w:rPr>
                      <w:rFonts w:ascii="MrEavesXLModOT" w:hAnsi="MrEavesXLModOT"/>
                      <w:b/>
                      <w:bCs/>
                      <w:color w:val="FFFFFF"/>
                      <w:position w:val="-2"/>
                      <w:sz w:val="18"/>
                      <w:szCs w:val="18"/>
                    </w:rPr>
                    <w:t xml:space="preserve">1 </w:t>
                  </w:r>
                  <w:r w:rsidRPr="0023545B">
                    <w:rPr>
                      <w:rFonts w:ascii="MillerDisplay" w:hAnsi="MillerDisplay"/>
                      <w:b/>
                      <w:bCs/>
                      <w:color w:val="FFFFFF"/>
                      <w:sz w:val="18"/>
                      <w:szCs w:val="18"/>
                    </w:rPr>
                    <w:t xml:space="preserve">Listening to you locally </w:t>
                  </w:r>
                </w:p>
              </w:tc>
            </w:tr>
            <w:tr w:rsidR="00561E65" w:rsidRPr="0023545B" w14:paraId="22556BD4" w14:textId="77777777" w:rsidTr="00561E65">
              <w:tc>
                <w:tcPr>
                  <w:tcW w:w="0" w:type="auto"/>
                  <w:shd w:val="clear" w:color="auto" w:fill="2C1862"/>
                  <w:vAlign w:val="center"/>
                  <w:hideMark/>
                </w:tcPr>
                <w:p w14:paraId="41D67F6F" w14:textId="7B3C3DDB" w:rsidR="00561E65" w:rsidRPr="0023545B" w:rsidRDefault="00561E65" w:rsidP="00561E65">
                  <w:pPr>
                    <w:pStyle w:val="NormalWeb"/>
                    <w:rPr>
                      <w:sz w:val="18"/>
                      <w:szCs w:val="18"/>
                    </w:rPr>
                  </w:pPr>
                  <w:r w:rsidRPr="0023545B">
                    <w:rPr>
                      <w:rFonts w:ascii="MrEavesXLModOT" w:hAnsi="MrEavesXLModOT"/>
                      <w:color w:val="FFFFFF"/>
                      <w:sz w:val="18"/>
                      <w:szCs w:val="18"/>
                    </w:rPr>
                    <w:t xml:space="preserve">The best person to contact is the </w:t>
                  </w:r>
                  <w:r w:rsidRPr="0023545B">
                    <w:rPr>
                      <w:rFonts w:ascii="MrEavesXLModOT" w:hAnsi="MrEavesXLModOT"/>
                      <w:color w:val="FFFFFF"/>
                      <w:sz w:val="18"/>
                      <w:szCs w:val="18"/>
                    </w:rPr>
                    <w:t>Registered Manager or the Senior Care Staff at the home</w:t>
                  </w:r>
                  <w:r w:rsidRPr="0023545B">
                    <w:rPr>
                      <w:rFonts w:ascii="MrEavesXLModOT" w:hAnsi="MrEavesXLModOT"/>
                      <w:color w:val="FFFFFF"/>
                      <w:sz w:val="18"/>
                      <w:szCs w:val="18"/>
                    </w:rPr>
                    <w:t xml:space="preserve">, they will work with you to reach a resolution. We ask that all complaints are put into writing where possible. </w:t>
                  </w:r>
                </w:p>
                <w:p w14:paraId="5CE39845" w14:textId="543DF570" w:rsidR="00561E65" w:rsidRPr="0023545B" w:rsidRDefault="00561E65" w:rsidP="00561E65">
                  <w:pPr>
                    <w:pStyle w:val="NormalWeb"/>
                    <w:rPr>
                      <w:sz w:val="18"/>
                      <w:szCs w:val="18"/>
                    </w:rPr>
                  </w:pPr>
                  <w:r w:rsidRPr="0023545B">
                    <w:rPr>
                      <w:rFonts w:ascii="MrEavesXLModOT" w:hAnsi="MrEavesXLModOT"/>
                      <w:b/>
                      <w:bCs/>
                      <w:color w:val="FFFFFF"/>
                      <w:sz w:val="18"/>
                      <w:szCs w:val="18"/>
                    </w:rPr>
                    <w:t xml:space="preserve">Complaints should be raised within </w:t>
                  </w:r>
                  <w:r w:rsidRPr="0023545B">
                    <w:rPr>
                      <w:rFonts w:ascii="MrEavesXLModOT" w:hAnsi="MrEavesXLModOT"/>
                      <w:b/>
                      <w:bCs/>
                      <w:color w:val="FFFFFF"/>
                      <w:sz w:val="18"/>
                      <w:szCs w:val="18"/>
                    </w:rPr>
                    <w:t>1</w:t>
                  </w:r>
                  <w:r w:rsidRPr="0023545B">
                    <w:rPr>
                      <w:rFonts w:ascii="MrEavesXLModOT" w:hAnsi="MrEavesXLModOT"/>
                      <w:b/>
                      <w:bCs/>
                      <w:color w:val="FFFFFF"/>
                      <w:sz w:val="18"/>
                      <w:szCs w:val="18"/>
                    </w:rPr>
                    <w:t xml:space="preserve"> month. </w:t>
                  </w:r>
                </w:p>
              </w:tc>
            </w:tr>
          </w:tbl>
          <w:p w14:paraId="1A727DF9" w14:textId="77777777" w:rsidR="00561E65" w:rsidRPr="0023545B" w:rsidRDefault="00561E65" w:rsidP="00561E65">
            <w:pPr>
              <w:pStyle w:val="NormalWeb"/>
              <w:rPr>
                <w:rFonts w:ascii="Arial" w:hAnsi="Arial" w:cs="Arial"/>
                <w:b/>
                <w:bCs/>
                <w:color w:val="0C0C0C"/>
              </w:rPr>
            </w:pPr>
          </w:p>
        </w:tc>
        <w:tc>
          <w:tcPr>
            <w:tcW w:w="4505" w:type="dxa"/>
            <w:shd w:val="clear" w:color="auto" w:fill="DDE5E1"/>
          </w:tcPr>
          <w:tbl>
            <w:tblPr>
              <w:tblW w:w="0" w:type="auto"/>
              <w:tblBorders>
                <w:top w:val="single" w:sz="2" w:space="0" w:color="auto"/>
                <w:left w:val="single" w:sz="2" w:space="0" w:color="000000"/>
                <w:bottom w:val="single" w:sz="2" w:space="0" w:color="auto"/>
                <w:right w:val="single" w:sz="2" w:space="0" w:color="000000"/>
                <w:insideH w:val="single" w:sz="2" w:space="0" w:color="auto"/>
                <w:insideV w:val="single" w:sz="2" w:space="0" w:color="auto"/>
              </w:tblBorders>
              <w:shd w:val="clear" w:color="auto" w:fill="2C1862"/>
              <w:tblCellMar>
                <w:top w:w="15" w:type="dxa"/>
                <w:left w:w="15" w:type="dxa"/>
                <w:bottom w:w="15" w:type="dxa"/>
                <w:right w:w="15" w:type="dxa"/>
              </w:tblCellMar>
              <w:tblLook w:val="04A0" w:firstRow="1" w:lastRow="0" w:firstColumn="1" w:lastColumn="0" w:noHBand="0" w:noVBand="1"/>
            </w:tblPr>
            <w:tblGrid>
              <w:gridCol w:w="4283"/>
            </w:tblGrid>
            <w:tr w:rsidR="00561E65" w:rsidRPr="0023545B" w14:paraId="1E206FC1" w14:textId="77777777" w:rsidTr="00F751FA">
              <w:tc>
                <w:tcPr>
                  <w:tcW w:w="0" w:type="auto"/>
                  <w:shd w:val="clear" w:color="auto" w:fill="2C1862"/>
                  <w:vAlign w:val="center"/>
                  <w:hideMark/>
                </w:tcPr>
                <w:tbl>
                  <w:tblPr>
                    <w:tblW w:w="0" w:type="auto"/>
                    <w:tblBorders>
                      <w:top w:val="single" w:sz="2" w:space="0" w:color="auto"/>
                      <w:left w:val="single" w:sz="2" w:space="0" w:color="000000"/>
                      <w:bottom w:val="single" w:sz="2" w:space="0" w:color="auto"/>
                      <w:right w:val="single" w:sz="2" w:space="0" w:color="000000"/>
                      <w:insideH w:val="single" w:sz="2" w:space="0" w:color="auto"/>
                      <w:insideV w:val="single" w:sz="2" w:space="0" w:color="auto"/>
                    </w:tblBorders>
                    <w:shd w:val="clear" w:color="auto" w:fill="2C1862"/>
                    <w:tblCellMar>
                      <w:top w:w="15" w:type="dxa"/>
                      <w:left w:w="15" w:type="dxa"/>
                      <w:bottom w:w="15" w:type="dxa"/>
                      <w:right w:w="15" w:type="dxa"/>
                    </w:tblCellMar>
                    <w:tblLook w:val="04A0" w:firstRow="1" w:lastRow="0" w:firstColumn="1" w:lastColumn="0" w:noHBand="0" w:noVBand="1"/>
                  </w:tblPr>
                  <w:tblGrid>
                    <w:gridCol w:w="4247"/>
                  </w:tblGrid>
                  <w:tr w:rsidR="00A64025" w:rsidRPr="0023545B" w14:paraId="2B12820A" w14:textId="77777777" w:rsidTr="00F751FA">
                    <w:tc>
                      <w:tcPr>
                        <w:tcW w:w="0" w:type="auto"/>
                        <w:shd w:val="clear" w:color="auto" w:fill="2C1862"/>
                        <w:vAlign w:val="center"/>
                        <w:hideMark/>
                      </w:tcPr>
                      <w:p w14:paraId="2BF32D02" w14:textId="270DB807" w:rsidR="00A64025" w:rsidRPr="0023545B" w:rsidRDefault="00995550" w:rsidP="00A64025">
                        <w:pPr>
                          <w:pStyle w:val="NormalWeb"/>
                          <w:rPr>
                            <w:rFonts w:ascii="MrEavesXLModOT" w:hAnsi="MrEavesXLModOT"/>
                            <w:b/>
                            <w:bCs/>
                            <w:color w:val="FFFFFF"/>
                            <w:position w:val="-2"/>
                            <w:sz w:val="18"/>
                            <w:szCs w:val="18"/>
                          </w:rPr>
                        </w:pPr>
                        <w:r w:rsidRPr="0023545B">
                          <w:rPr>
                            <w:rFonts w:ascii="MrEavesXLModOT" w:hAnsi="MrEavesXLModOT"/>
                            <w:b/>
                            <w:bCs/>
                            <w:color w:val="FFFFFF"/>
                            <w:position w:val="-2"/>
                            <w:sz w:val="18"/>
                            <w:szCs w:val="18"/>
                          </w:rPr>
                          <w:t xml:space="preserve">2. </w:t>
                        </w:r>
                        <w:r w:rsidR="00A64025" w:rsidRPr="0023545B">
                          <w:rPr>
                            <w:rFonts w:ascii="MrEavesXLModOT" w:hAnsi="MrEavesXLModOT"/>
                            <w:b/>
                            <w:bCs/>
                            <w:color w:val="FFFFFF"/>
                            <w:position w:val="-2"/>
                            <w:sz w:val="18"/>
                            <w:szCs w:val="18"/>
                          </w:rPr>
                          <w:t xml:space="preserve">Listening to you </w:t>
                        </w:r>
                        <w:r w:rsidR="00A64025" w:rsidRPr="0023545B">
                          <w:rPr>
                            <w:rFonts w:ascii="MrEavesXLModOT" w:hAnsi="MrEavesXLModOT"/>
                            <w:b/>
                            <w:bCs/>
                            <w:color w:val="FFFFFF"/>
                            <w:position w:val="-2"/>
                            <w:sz w:val="18"/>
                            <w:szCs w:val="18"/>
                          </w:rPr>
                          <w:t>at Senior Level</w:t>
                        </w:r>
                      </w:p>
                    </w:tc>
                  </w:tr>
                  <w:tr w:rsidR="00A64025" w:rsidRPr="0023545B" w14:paraId="7E8C581F" w14:textId="77777777" w:rsidTr="00F751FA">
                    <w:tc>
                      <w:tcPr>
                        <w:tcW w:w="0" w:type="auto"/>
                        <w:shd w:val="clear" w:color="auto" w:fill="2C1862"/>
                        <w:vAlign w:val="center"/>
                        <w:hideMark/>
                      </w:tcPr>
                      <w:p w14:paraId="00138B16" w14:textId="605358DB" w:rsidR="00A64025" w:rsidRPr="0023545B" w:rsidRDefault="00A64025" w:rsidP="00A64025">
                        <w:pPr>
                          <w:pStyle w:val="NormalWeb"/>
                          <w:rPr>
                            <w:rFonts w:ascii="MrEavesXLModOT" w:hAnsi="MrEavesXLModOT"/>
                            <w:b/>
                            <w:bCs/>
                            <w:color w:val="FFFFFF"/>
                            <w:position w:val="-2"/>
                            <w:sz w:val="18"/>
                            <w:szCs w:val="18"/>
                          </w:rPr>
                        </w:pPr>
                        <w:r w:rsidRPr="0023545B">
                          <w:rPr>
                            <w:rFonts w:ascii="MrEavesXLModOT" w:hAnsi="MrEavesXLModOT"/>
                            <w:b/>
                            <w:bCs/>
                            <w:color w:val="FFFFFF"/>
                            <w:position w:val="-2"/>
                            <w:sz w:val="18"/>
                            <w:szCs w:val="18"/>
                          </w:rPr>
                          <w:t xml:space="preserve">If you don’t feel your </w:t>
                        </w:r>
                        <w:r w:rsidR="0070238E" w:rsidRPr="0023545B">
                          <w:rPr>
                            <w:rFonts w:ascii="MrEavesXLModOT" w:hAnsi="MrEavesXLModOT"/>
                            <w:b/>
                            <w:bCs/>
                            <w:color w:val="FFFFFF"/>
                            <w:position w:val="-2"/>
                            <w:sz w:val="18"/>
                            <w:szCs w:val="18"/>
                          </w:rPr>
                          <w:t>complaint has been resolved at Stage1 you can let the Registered Manager</w:t>
                        </w:r>
                        <w:r w:rsidR="00995550" w:rsidRPr="0023545B">
                          <w:rPr>
                            <w:rFonts w:ascii="MrEavesXLModOT" w:hAnsi="MrEavesXLModOT"/>
                            <w:b/>
                            <w:bCs/>
                            <w:color w:val="FFFFFF"/>
                            <w:position w:val="-2"/>
                            <w:sz w:val="18"/>
                            <w:szCs w:val="18"/>
                          </w:rPr>
                          <w:t xml:space="preserve"> know</w:t>
                        </w:r>
                        <w:r w:rsidR="00AA0E6B" w:rsidRPr="0023545B">
                          <w:rPr>
                            <w:rFonts w:ascii="MrEavesXLModOT" w:hAnsi="MrEavesXLModOT"/>
                            <w:b/>
                            <w:bCs/>
                            <w:color w:val="FFFFFF"/>
                            <w:position w:val="-2"/>
                            <w:sz w:val="18"/>
                            <w:szCs w:val="18"/>
                          </w:rPr>
                          <w:t xml:space="preserve">. They will refer </w:t>
                        </w:r>
                        <w:r w:rsidR="00F8592D" w:rsidRPr="0023545B">
                          <w:rPr>
                            <w:rFonts w:ascii="MrEavesXLModOT" w:hAnsi="MrEavesXLModOT"/>
                            <w:b/>
                            <w:bCs/>
                            <w:color w:val="FFFFFF"/>
                            <w:position w:val="-2"/>
                            <w:sz w:val="18"/>
                            <w:szCs w:val="18"/>
                          </w:rPr>
                          <w:t xml:space="preserve">your complaint to Directors of Sunbreeze to investigate and reach a </w:t>
                        </w:r>
                        <w:r w:rsidR="002305E4" w:rsidRPr="0023545B">
                          <w:rPr>
                            <w:rFonts w:ascii="MrEavesXLModOT" w:hAnsi="MrEavesXLModOT"/>
                            <w:b/>
                            <w:bCs/>
                            <w:color w:val="FFFFFF"/>
                            <w:position w:val="-2"/>
                            <w:sz w:val="18"/>
                            <w:szCs w:val="18"/>
                          </w:rPr>
                          <w:t>conclusion.</w:t>
                        </w:r>
                      </w:p>
                      <w:p w14:paraId="08CB691E" w14:textId="079EAF09" w:rsidR="00A64025" w:rsidRPr="0023545B" w:rsidRDefault="00A64025" w:rsidP="00A64025">
                        <w:pPr>
                          <w:pStyle w:val="NormalWeb"/>
                          <w:rPr>
                            <w:rFonts w:ascii="MrEavesXLModOT" w:hAnsi="MrEavesXLModOT"/>
                            <w:b/>
                            <w:bCs/>
                            <w:color w:val="FFFFFF"/>
                            <w:position w:val="-2"/>
                            <w:sz w:val="18"/>
                            <w:szCs w:val="18"/>
                          </w:rPr>
                        </w:pPr>
                        <w:r w:rsidRPr="0023545B">
                          <w:rPr>
                            <w:rFonts w:ascii="MrEavesXLModOT" w:hAnsi="MrEavesXLModOT"/>
                            <w:b/>
                            <w:bCs/>
                            <w:color w:val="FFFFFF"/>
                            <w:position w:val="-2"/>
                            <w:sz w:val="18"/>
                            <w:szCs w:val="18"/>
                          </w:rPr>
                          <w:t xml:space="preserve">Complaints should be raised within </w:t>
                        </w:r>
                        <w:r w:rsidR="002305E4" w:rsidRPr="0023545B">
                          <w:rPr>
                            <w:rFonts w:ascii="MrEavesXLModOT" w:hAnsi="MrEavesXLModOT"/>
                            <w:b/>
                            <w:bCs/>
                            <w:color w:val="FFFFFF"/>
                            <w:position w:val="-2"/>
                            <w:sz w:val="18"/>
                            <w:szCs w:val="18"/>
                          </w:rPr>
                          <w:t>15</w:t>
                        </w:r>
                        <w:r w:rsidRPr="0023545B">
                          <w:rPr>
                            <w:rFonts w:ascii="MrEavesXLModOT" w:hAnsi="MrEavesXLModOT"/>
                            <w:b/>
                            <w:bCs/>
                            <w:color w:val="FFFFFF"/>
                            <w:position w:val="-2"/>
                            <w:sz w:val="18"/>
                            <w:szCs w:val="18"/>
                          </w:rPr>
                          <w:t xml:space="preserve"> </w:t>
                        </w:r>
                        <w:r w:rsidR="002305E4" w:rsidRPr="0023545B">
                          <w:rPr>
                            <w:rFonts w:ascii="MrEavesXLModOT" w:hAnsi="MrEavesXLModOT"/>
                            <w:b/>
                            <w:bCs/>
                            <w:color w:val="FFFFFF"/>
                            <w:position w:val="-2"/>
                            <w:sz w:val="18"/>
                            <w:szCs w:val="18"/>
                          </w:rPr>
                          <w:t>days</w:t>
                        </w:r>
                        <w:r w:rsidRPr="0023545B">
                          <w:rPr>
                            <w:rFonts w:ascii="MrEavesXLModOT" w:hAnsi="MrEavesXLModOT"/>
                            <w:b/>
                            <w:bCs/>
                            <w:color w:val="FFFFFF"/>
                            <w:position w:val="-2"/>
                            <w:sz w:val="18"/>
                            <w:szCs w:val="18"/>
                          </w:rPr>
                          <w:t xml:space="preserve">. </w:t>
                        </w:r>
                      </w:p>
                    </w:tc>
                  </w:tr>
                </w:tbl>
                <w:p w14:paraId="7B80FABF" w14:textId="3463417F" w:rsidR="00561E65" w:rsidRPr="0023545B" w:rsidRDefault="0023545B" w:rsidP="00561E65">
                  <w:pPr>
                    <w:pStyle w:val="NormalWeb"/>
                    <w:rPr>
                      <w:sz w:val="28"/>
                      <w:szCs w:val="28"/>
                    </w:rPr>
                  </w:pPr>
                  <w:r>
                    <w:rPr>
                      <w:noProof/>
                      <w:sz w:val="28"/>
                      <w:szCs w:val="28"/>
                    </w:rPr>
                    <mc:AlternateContent>
                      <mc:Choice Requires="wps">
                        <w:drawing>
                          <wp:anchor distT="0" distB="0" distL="114300" distR="114300" simplePos="0" relativeHeight="251659264" behindDoc="0" locked="0" layoutInCell="1" allowOverlap="1" wp14:anchorId="5ED48232" wp14:editId="266E576E">
                            <wp:simplePos x="0" y="0"/>
                            <wp:positionH relativeFrom="column">
                              <wp:posOffset>1707</wp:posOffset>
                            </wp:positionH>
                            <wp:positionV relativeFrom="paragraph">
                              <wp:posOffset>-866265</wp:posOffset>
                            </wp:positionV>
                            <wp:extent cx="2708848"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2708848"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5F64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8.2pt" to="213.45pt,-6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" strokecolor="white [3212]" strokeweight=".5pt">
                            <v:stroke joinstyle="miter"/>
                          </v:line>
                        </w:pict>
                      </mc:Fallback>
                    </mc:AlternateContent>
                  </w:r>
                </w:p>
              </w:tc>
            </w:tr>
          </w:tbl>
          <w:p w14:paraId="6D75E2F6" w14:textId="4D56EA97" w:rsidR="00561E65" w:rsidRPr="0023545B" w:rsidRDefault="00561E65" w:rsidP="00561E65">
            <w:pPr>
              <w:pStyle w:val="NormalWeb"/>
              <w:rPr>
                <w:rFonts w:ascii="Arial" w:hAnsi="Arial" w:cs="Arial"/>
                <w:b/>
                <w:bCs/>
                <w:color w:val="0C0C0C"/>
              </w:rPr>
            </w:pPr>
          </w:p>
        </w:tc>
      </w:tr>
    </w:tbl>
    <w:p w14:paraId="688C98F8" w14:textId="6DAD9C99" w:rsidR="00AD47E8" w:rsidRDefault="00AD47E8"/>
    <w:p w14:paraId="4B965226" w14:textId="3BD08899" w:rsidR="002305E4" w:rsidRDefault="002305E4" w:rsidP="002305E4">
      <w:pPr>
        <w:pStyle w:val="NormalWeb"/>
        <w:shd w:val="clear" w:color="auto" w:fill="2D0766"/>
      </w:pPr>
      <w:r>
        <w:rPr>
          <w:rFonts w:ascii="MillerDisplay" w:hAnsi="MillerDisplay"/>
          <w:b/>
          <w:bCs/>
          <w:color w:val="FFFFFF"/>
          <w:sz w:val="28"/>
          <w:szCs w:val="28"/>
        </w:rPr>
        <w:t xml:space="preserve">How to contact the Feedback Team </w:t>
      </w:r>
    </w:p>
    <w:p w14:paraId="63A88294" w14:textId="141381F5" w:rsidR="002305E4" w:rsidRPr="002305E4" w:rsidRDefault="002305E4" w:rsidP="002305E4">
      <w:pPr>
        <w:pStyle w:val="NormalWeb"/>
        <w:rPr>
          <w:rFonts w:ascii="MrEavesXLModOT" w:hAnsi="MrEavesXLModOT"/>
          <w:color w:val="0C0C0C"/>
          <w:sz w:val="20"/>
          <w:szCs w:val="20"/>
        </w:rPr>
      </w:pPr>
      <w:r>
        <w:rPr>
          <w:rFonts w:ascii="MrEavesXLModOT" w:hAnsi="MrEavesXLModOT"/>
          <w:color w:val="0C0C0C"/>
          <w:sz w:val="20"/>
          <w:szCs w:val="20"/>
        </w:rPr>
        <w:t xml:space="preserve">The Feedback Team are here to ensure your complaint is being resolved by the correct person. They can be contacted by: </w:t>
      </w:r>
    </w:p>
    <w:tbl>
      <w:tblPr>
        <w:tblStyle w:val="TableGrid"/>
        <w:tblW w:w="0" w:type="auto"/>
        <w:tblLook w:val="04A0" w:firstRow="1" w:lastRow="0" w:firstColumn="1" w:lastColumn="0" w:noHBand="0" w:noVBand="1"/>
      </w:tblPr>
      <w:tblGrid>
        <w:gridCol w:w="4505"/>
        <w:gridCol w:w="4505"/>
      </w:tblGrid>
      <w:tr w:rsidR="002305E4" w14:paraId="44BFFB2B" w14:textId="77777777" w:rsidTr="00CC5EBD">
        <w:trPr>
          <w:trHeight w:val="1327"/>
        </w:trPr>
        <w:tc>
          <w:tcPr>
            <w:tcW w:w="4505" w:type="dxa"/>
          </w:tcPr>
          <w:p w14:paraId="1315D663" w14:textId="6128C61D" w:rsidR="00995550" w:rsidRPr="00CC5EBD" w:rsidRDefault="002305E4" w:rsidP="00995550">
            <w:pPr>
              <w:pStyle w:val="NormalWeb"/>
              <w:rPr>
                <w:rFonts w:ascii="MrEavesXLModOT" w:hAnsi="MrEavesXLModOT"/>
                <w:b/>
                <w:bCs/>
                <w:color w:val="0C0C0C"/>
                <w:sz w:val="16"/>
                <w:szCs w:val="18"/>
              </w:rPr>
            </w:pPr>
            <w:r w:rsidRPr="00CC5EBD">
              <w:rPr>
                <w:rFonts w:ascii="MrEavesXLModOT" w:hAnsi="MrEavesXLModOT"/>
                <w:b/>
                <w:bCs/>
                <w:color w:val="0C0C0C"/>
                <w:sz w:val="16"/>
                <w:szCs w:val="18"/>
              </w:rPr>
              <w:t>Post</w:t>
            </w:r>
          </w:p>
          <w:p w14:paraId="74451E20" w14:textId="7CB4D0AB" w:rsidR="00995550" w:rsidRPr="00CC5EBD" w:rsidRDefault="00995550" w:rsidP="00CC5EBD">
            <w:pPr>
              <w:pStyle w:val="NormalWeb"/>
              <w:spacing w:before="0" w:beforeAutospacing="0" w:after="0" w:afterAutospacing="0"/>
              <w:rPr>
                <w:rFonts w:ascii="MrEavesXLModOT" w:hAnsi="MrEavesXLModOT"/>
                <w:b/>
                <w:bCs/>
                <w:color w:val="0C0C0C"/>
                <w:sz w:val="16"/>
                <w:szCs w:val="18"/>
              </w:rPr>
            </w:pPr>
            <w:r w:rsidRPr="00CC5EBD">
              <w:rPr>
                <w:rFonts w:ascii="MrEavesXLModOT" w:hAnsi="MrEavesXLModOT"/>
                <w:b/>
                <w:bCs/>
                <w:color w:val="0C0C0C"/>
                <w:sz w:val="16"/>
                <w:szCs w:val="18"/>
              </w:rPr>
              <w:t>The Directors</w:t>
            </w:r>
          </w:p>
          <w:p w14:paraId="3FB63E1C" w14:textId="0A5B61E9" w:rsidR="00995550" w:rsidRPr="00CC5EBD" w:rsidRDefault="00995550" w:rsidP="00CC5EBD">
            <w:pPr>
              <w:pStyle w:val="NormalWeb"/>
              <w:spacing w:before="0" w:beforeAutospacing="0" w:after="0" w:afterAutospacing="0"/>
              <w:rPr>
                <w:rFonts w:ascii="MrEavesXLModOT" w:hAnsi="MrEavesXLModOT"/>
                <w:b/>
                <w:bCs/>
                <w:color w:val="0C0C0C"/>
                <w:sz w:val="16"/>
                <w:szCs w:val="18"/>
              </w:rPr>
            </w:pPr>
            <w:r w:rsidRPr="00CC5EBD">
              <w:rPr>
                <w:rFonts w:ascii="MrEavesXLModOT" w:hAnsi="MrEavesXLModOT"/>
                <w:b/>
                <w:bCs/>
                <w:color w:val="0C0C0C"/>
                <w:sz w:val="16"/>
                <w:szCs w:val="18"/>
              </w:rPr>
              <w:t>Sunbreeze Healthcare Limited</w:t>
            </w:r>
          </w:p>
          <w:p w14:paraId="6EC7EA07" w14:textId="79A16801" w:rsidR="00995550" w:rsidRPr="00CC5EBD" w:rsidRDefault="00995550" w:rsidP="00CC5EBD">
            <w:pPr>
              <w:pStyle w:val="NormalWeb"/>
              <w:spacing w:before="0" w:beforeAutospacing="0" w:after="0" w:afterAutospacing="0"/>
              <w:rPr>
                <w:rFonts w:ascii="MrEavesXLModOT" w:hAnsi="MrEavesXLModOT"/>
                <w:b/>
                <w:bCs/>
                <w:color w:val="0C0C0C"/>
                <w:sz w:val="16"/>
                <w:szCs w:val="18"/>
              </w:rPr>
            </w:pPr>
            <w:r w:rsidRPr="00CC5EBD">
              <w:rPr>
                <w:rFonts w:ascii="MrEavesXLModOT" w:hAnsi="MrEavesXLModOT"/>
                <w:b/>
                <w:bCs/>
                <w:color w:val="0C0C0C"/>
                <w:sz w:val="16"/>
                <w:szCs w:val="18"/>
              </w:rPr>
              <w:t>87 Nottingham Road</w:t>
            </w:r>
          </w:p>
          <w:p w14:paraId="401FF22A" w14:textId="2E16D5D2" w:rsidR="00995550" w:rsidRPr="00CC5EBD" w:rsidRDefault="00995550" w:rsidP="00CC5EBD">
            <w:pPr>
              <w:pStyle w:val="NormalWeb"/>
              <w:spacing w:before="0" w:beforeAutospacing="0" w:after="0" w:afterAutospacing="0"/>
              <w:rPr>
                <w:rFonts w:ascii="MrEavesXLModOT" w:hAnsi="MrEavesXLModOT"/>
                <w:b/>
                <w:bCs/>
                <w:color w:val="0C0C0C"/>
                <w:sz w:val="16"/>
                <w:szCs w:val="18"/>
              </w:rPr>
            </w:pPr>
            <w:r w:rsidRPr="00CC5EBD">
              <w:rPr>
                <w:rFonts w:ascii="MrEavesXLModOT" w:hAnsi="MrEavesXLModOT"/>
                <w:b/>
                <w:bCs/>
                <w:color w:val="0C0C0C"/>
                <w:sz w:val="16"/>
                <w:szCs w:val="18"/>
              </w:rPr>
              <w:t>Long Eaton</w:t>
            </w:r>
          </w:p>
          <w:p w14:paraId="42BC2E39" w14:textId="4C922611" w:rsidR="002305E4" w:rsidRPr="00CC5EBD" w:rsidRDefault="00995550" w:rsidP="00CC5EBD">
            <w:pPr>
              <w:pStyle w:val="NormalWeb"/>
              <w:spacing w:before="0" w:beforeAutospacing="0" w:after="0" w:afterAutospacing="0"/>
              <w:rPr>
                <w:rFonts w:ascii="MrEavesXLModOT" w:hAnsi="MrEavesXLModOT"/>
                <w:b/>
                <w:bCs/>
                <w:color w:val="0C0C0C"/>
                <w:sz w:val="16"/>
                <w:szCs w:val="18"/>
              </w:rPr>
            </w:pPr>
            <w:r w:rsidRPr="00CC5EBD">
              <w:rPr>
                <w:rFonts w:ascii="MrEavesXLModOT" w:hAnsi="MrEavesXLModOT"/>
                <w:b/>
                <w:bCs/>
                <w:color w:val="0C0C0C"/>
                <w:sz w:val="16"/>
                <w:szCs w:val="18"/>
              </w:rPr>
              <w:t>NG10 2BU</w:t>
            </w:r>
          </w:p>
        </w:tc>
        <w:tc>
          <w:tcPr>
            <w:tcW w:w="4505" w:type="dxa"/>
          </w:tcPr>
          <w:p w14:paraId="74D9D661" w14:textId="46C7B4DC" w:rsidR="00995550" w:rsidRPr="00CC5EBD" w:rsidRDefault="00995550" w:rsidP="002305E4">
            <w:pPr>
              <w:pStyle w:val="NormalWeb"/>
              <w:rPr>
                <w:rFonts w:ascii="MrEavesXLModOT" w:hAnsi="MrEavesXLModOT"/>
                <w:b/>
                <w:bCs/>
                <w:color w:val="0C0C0C"/>
                <w:sz w:val="16"/>
                <w:szCs w:val="18"/>
              </w:rPr>
            </w:pPr>
            <w:r w:rsidRPr="00CC5EBD">
              <w:rPr>
                <w:rFonts w:ascii="MrEavesXLModOT" w:hAnsi="MrEavesXLModOT"/>
                <w:b/>
                <w:bCs/>
                <w:color w:val="0C0C0C"/>
                <w:sz w:val="16"/>
                <w:szCs w:val="18"/>
              </w:rPr>
              <w:t>Phone</w:t>
            </w:r>
            <w:r w:rsidR="00CC5EBD">
              <w:rPr>
                <w:rFonts w:ascii="MrEavesXLModOT" w:hAnsi="MrEavesXLModOT"/>
                <w:b/>
                <w:bCs/>
                <w:color w:val="0C0C0C"/>
                <w:sz w:val="16"/>
                <w:szCs w:val="18"/>
              </w:rPr>
              <w:t xml:space="preserve">: </w:t>
            </w:r>
            <w:r w:rsidRPr="00CC5EBD">
              <w:rPr>
                <w:rFonts w:ascii="MrEavesXLModOT" w:hAnsi="MrEavesXLModOT"/>
                <w:b/>
                <w:bCs/>
                <w:color w:val="0C0C0C"/>
                <w:sz w:val="16"/>
                <w:szCs w:val="18"/>
              </w:rPr>
              <w:t>0115 855 7596</w:t>
            </w:r>
          </w:p>
          <w:p w14:paraId="48461C7E" w14:textId="519B6146" w:rsidR="00995550" w:rsidRPr="00CC5EBD" w:rsidRDefault="00995550" w:rsidP="002305E4">
            <w:pPr>
              <w:pStyle w:val="NormalWeb"/>
              <w:rPr>
                <w:rFonts w:ascii="MrEavesXLModOT" w:hAnsi="MrEavesXLModOT"/>
                <w:b/>
                <w:bCs/>
                <w:color w:val="0C0C0C"/>
                <w:sz w:val="16"/>
                <w:szCs w:val="18"/>
              </w:rPr>
            </w:pPr>
            <w:r w:rsidRPr="00CC5EBD">
              <w:rPr>
                <w:rFonts w:ascii="MrEavesXLModOT" w:hAnsi="MrEavesXLModOT"/>
                <w:b/>
                <w:bCs/>
                <w:color w:val="0C0C0C"/>
                <w:sz w:val="16"/>
                <w:szCs w:val="18"/>
              </w:rPr>
              <w:t>Email</w:t>
            </w:r>
            <w:r w:rsidR="00CC5EBD">
              <w:rPr>
                <w:rFonts w:ascii="MrEavesXLModOT" w:hAnsi="MrEavesXLModOT"/>
                <w:b/>
                <w:bCs/>
                <w:color w:val="0C0C0C"/>
                <w:sz w:val="16"/>
                <w:szCs w:val="18"/>
              </w:rPr>
              <w:t xml:space="preserve">: </w:t>
            </w:r>
            <w:r w:rsidRPr="00CC5EBD">
              <w:rPr>
                <w:rFonts w:ascii="MrEavesXLModOT" w:hAnsi="MrEavesXLModOT"/>
                <w:b/>
                <w:bCs/>
                <w:color w:val="0C0C0C"/>
                <w:sz w:val="16"/>
                <w:szCs w:val="18"/>
              </w:rPr>
              <w:t>info@sbcarehomes.com</w:t>
            </w:r>
          </w:p>
        </w:tc>
      </w:tr>
    </w:tbl>
    <w:p w14:paraId="334669D1" w14:textId="609893AD" w:rsidR="002305E4" w:rsidRDefault="002305E4"/>
    <w:tbl>
      <w:tblPr>
        <w:tblStyle w:val="TableGrid"/>
        <w:tblW w:w="0" w:type="auto"/>
        <w:shd w:val="clear" w:color="auto" w:fill="DDE5E1"/>
        <w:tblLook w:val="04A0" w:firstRow="1" w:lastRow="0" w:firstColumn="1" w:lastColumn="0" w:noHBand="0" w:noVBand="1"/>
      </w:tblPr>
      <w:tblGrid>
        <w:gridCol w:w="9010"/>
      </w:tblGrid>
      <w:tr w:rsidR="00CC5EBD" w14:paraId="7A9D237D" w14:textId="77777777" w:rsidTr="005E3190">
        <w:tc>
          <w:tcPr>
            <w:tcW w:w="9010" w:type="dxa"/>
            <w:shd w:val="clear" w:color="auto" w:fill="DDE5E1"/>
          </w:tcPr>
          <w:p w14:paraId="1141FD5E" w14:textId="6DE59AC1" w:rsidR="005E3190" w:rsidRDefault="00CC5EBD" w:rsidP="005E3190">
            <w:pPr>
              <w:pStyle w:val="NormalWeb"/>
              <w:spacing w:before="0" w:beforeAutospacing="0" w:after="0" w:afterAutospacing="0"/>
              <w:rPr>
                <w:rFonts w:ascii="Arial" w:hAnsi="Arial" w:cs="Arial"/>
                <w:b/>
                <w:bCs/>
                <w:color w:val="0C0C0C"/>
                <w:sz w:val="20"/>
                <w:szCs w:val="20"/>
              </w:rPr>
            </w:pPr>
            <w:r w:rsidRPr="005E3190">
              <w:rPr>
                <w:rFonts w:ascii="Arial" w:hAnsi="Arial" w:cs="Arial"/>
                <w:b/>
                <w:bCs/>
                <w:color w:val="0C0C0C"/>
                <w:sz w:val="20"/>
                <w:szCs w:val="20"/>
              </w:rPr>
              <w:t xml:space="preserve">If </w:t>
            </w:r>
            <w:r w:rsidR="005E3190" w:rsidRPr="005E3190">
              <w:rPr>
                <w:rFonts w:ascii="Arial" w:hAnsi="Arial" w:cs="Arial"/>
                <w:b/>
                <w:bCs/>
                <w:color w:val="0C0C0C"/>
                <w:sz w:val="20"/>
                <w:szCs w:val="20"/>
              </w:rPr>
              <w:t>after this time you still feel we haven’t reached a resolution you can refer your complaint to an external body:</w:t>
            </w:r>
          </w:p>
          <w:p w14:paraId="1C6EE357" w14:textId="77777777" w:rsidR="0023545B" w:rsidRPr="005E3190" w:rsidRDefault="0023545B" w:rsidP="005E3190">
            <w:pPr>
              <w:pStyle w:val="NormalWeb"/>
              <w:spacing w:before="0" w:beforeAutospacing="0" w:after="0" w:afterAutospacing="0"/>
              <w:rPr>
                <w:rFonts w:ascii="Arial" w:hAnsi="Arial" w:cs="Arial"/>
                <w:b/>
                <w:bCs/>
                <w:color w:val="0C0C0C"/>
                <w:sz w:val="20"/>
                <w:szCs w:val="20"/>
              </w:rPr>
            </w:pPr>
          </w:p>
          <w:p w14:paraId="720A4FA1" w14:textId="1D07A9FB" w:rsidR="00CC5EBD" w:rsidRPr="005E3190" w:rsidRDefault="005E3190" w:rsidP="005E3190">
            <w:pPr>
              <w:pStyle w:val="NormalWeb"/>
              <w:spacing w:before="0" w:beforeAutospacing="0" w:after="0" w:afterAutospacing="0"/>
              <w:rPr>
                <w:rFonts w:ascii="Arial" w:hAnsi="Arial" w:cs="Arial"/>
                <w:b/>
                <w:bCs/>
                <w:color w:val="0C0C0C"/>
                <w:sz w:val="20"/>
                <w:szCs w:val="20"/>
              </w:rPr>
            </w:pPr>
            <w:r w:rsidRPr="005E3190">
              <w:rPr>
                <w:rFonts w:ascii="Arial" w:hAnsi="Arial" w:cs="Arial"/>
                <w:b/>
                <w:bCs/>
                <w:color w:val="0C0C0C"/>
                <w:sz w:val="20"/>
                <w:szCs w:val="20"/>
              </w:rPr>
              <w:t>Local Government and Social Care Ombudsman</w:t>
            </w:r>
          </w:p>
          <w:p w14:paraId="4046CD24" w14:textId="4A10D0C8" w:rsidR="005E3190" w:rsidRPr="005E3190" w:rsidRDefault="005E3190" w:rsidP="005E3190">
            <w:pPr>
              <w:pStyle w:val="NormalWeb"/>
              <w:spacing w:before="0" w:beforeAutospacing="0" w:after="0" w:afterAutospacing="0"/>
              <w:rPr>
                <w:rFonts w:ascii="Arial" w:hAnsi="Arial" w:cs="Arial"/>
                <w:sz w:val="20"/>
                <w:szCs w:val="20"/>
              </w:rPr>
            </w:pPr>
            <w:r w:rsidRPr="005E3190">
              <w:rPr>
                <w:rFonts w:ascii="Arial" w:hAnsi="Arial" w:cs="Arial"/>
                <w:sz w:val="20"/>
                <w:szCs w:val="20"/>
              </w:rPr>
              <w:t>PO BOX 4771, Coventry, CV4 0EH 03000610614</w:t>
            </w:r>
          </w:p>
          <w:p w14:paraId="6543F1B9" w14:textId="64A4B02D" w:rsidR="005E3190" w:rsidRPr="005E3190" w:rsidRDefault="005E3190" w:rsidP="005E3190">
            <w:pPr>
              <w:pStyle w:val="NormalWeb"/>
              <w:spacing w:before="0" w:beforeAutospacing="0" w:after="0" w:afterAutospacing="0"/>
              <w:rPr>
                <w:rFonts w:ascii="Arial" w:hAnsi="Arial" w:cs="Arial"/>
                <w:sz w:val="20"/>
                <w:szCs w:val="20"/>
              </w:rPr>
            </w:pPr>
            <w:r w:rsidRPr="005E3190">
              <w:rPr>
                <w:rFonts w:ascii="Arial" w:hAnsi="Arial" w:cs="Arial"/>
                <w:sz w:val="20"/>
                <w:szCs w:val="20"/>
              </w:rPr>
              <w:t>www.lgo.org.uk</w:t>
            </w:r>
          </w:p>
        </w:tc>
      </w:tr>
    </w:tbl>
    <w:p w14:paraId="17639175" w14:textId="77777777" w:rsidR="00CC5EBD" w:rsidRDefault="00CC5EBD"/>
    <w:sectPr w:rsidR="00CC5EBD" w:rsidSect="0075645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rEavesXLModOT">
    <w:altName w:val="Cambria"/>
    <w:panose1 w:val="020B0604020202020204"/>
    <w:charset w:val="00"/>
    <w:family w:val="roman"/>
    <w:notTrueType/>
    <w:pitch w:val="default"/>
  </w:font>
  <w:font w:name="MillerDisplay">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EE"/>
    <w:rsid w:val="00042650"/>
    <w:rsid w:val="000B3EBC"/>
    <w:rsid w:val="000F1C5B"/>
    <w:rsid w:val="002305E4"/>
    <w:rsid w:val="0023545B"/>
    <w:rsid w:val="004E54EE"/>
    <w:rsid w:val="00561E65"/>
    <w:rsid w:val="005E3190"/>
    <w:rsid w:val="0070238E"/>
    <w:rsid w:val="00756458"/>
    <w:rsid w:val="007B22F4"/>
    <w:rsid w:val="007F63E5"/>
    <w:rsid w:val="00915842"/>
    <w:rsid w:val="00995550"/>
    <w:rsid w:val="00A64025"/>
    <w:rsid w:val="00AA0E6B"/>
    <w:rsid w:val="00AD47E8"/>
    <w:rsid w:val="00BA73FB"/>
    <w:rsid w:val="00CC5EBD"/>
    <w:rsid w:val="00EF1876"/>
    <w:rsid w:val="00F85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FA16"/>
  <w15:chartTrackingRefBased/>
  <w15:docId w15:val="{ECBA5F46-43C4-DB43-B387-98F3F8DC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6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5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58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2681">
      <w:bodyDiv w:val="1"/>
      <w:marLeft w:val="0"/>
      <w:marRight w:val="0"/>
      <w:marTop w:val="0"/>
      <w:marBottom w:val="0"/>
      <w:divBdr>
        <w:top w:val="none" w:sz="0" w:space="0" w:color="auto"/>
        <w:left w:val="none" w:sz="0" w:space="0" w:color="auto"/>
        <w:bottom w:val="none" w:sz="0" w:space="0" w:color="auto"/>
        <w:right w:val="none" w:sz="0" w:space="0" w:color="auto"/>
      </w:divBdr>
      <w:divsChild>
        <w:div w:id="1047680560">
          <w:marLeft w:val="0"/>
          <w:marRight w:val="0"/>
          <w:marTop w:val="0"/>
          <w:marBottom w:val="0"/>
          <w:divBdr>
            <w:top w:val="none" w:sz="0" w:space="0" w:color="auto"/>
            <w:left w:val="none" w:sz="0" w:space="0" w:color="auto"/>
            <w:bottom w:val="none" w:sz="0" w:space="0" w:color="auto"/>
            <w:right w:val="none" w:sz="0" w:space="0" w:color="auto"/>
          </w:divBdr>
          <w:divsChild>
            <w:div w:id="903682191">
              <w:marLeft w:val="0"/>
              <w:marRight w:val="0"/>
              <w:marTop w:val="0"/>
              <w:marBottom w:val="0"/>
              <w:divBdr>
                <w:top w:val="none" w:sz="0" w:space="0" w:color="auto"/>
                <w:left w:val="none" w:sz="0" w:space="0" w:color="auto"/>
                <w:bottom w:val="none" w:sz="0" w:space="0" w:color="auto"/>
                <w:right w:val="none" w:sz="0" w:space="0" w:color="auto"/>
              </w:divBdr>
              <w:divsChild>
                <w:div w:id="835997576">
                  <w:marLeft w:val="0"/>
                  <w:marRight w:val="0"/>
                  <w:marTop w:val="0"/>
                  <w:marBottom w:val="0"/>
                  <w:divBdr>
                    <w:top w:val="none" w:sz="0" w:space="0" w:color="auto"/>
                    <w:left w:val="none" w:sz="0" w:space="0" w:color="auto"/>
                    <w:bottom w:val="none" w:sz="0" w:space="0" w:color="auto"/>
                    <w:right w:val="none" w:sz="0" w:space="0" w:color="auto"/>
                  </w:divBdr>
                  <w:divsChild>
                    <w:div w:id="7988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69002">
      <w:bodyDiv w:val="1"/>
      <w:marLeft w:val="0"/>
      <w:marRight w:val="0"/>
      <w:marTop w:val="0"/>
      <w:marBottom w:val="0"/>
      <w:divBdr>
        <w:top w:val="none" w:sz="0" w:space="0" w:color="auto"/>
        <w:left w:val="none" w:sz="0" w:space="0" w:color="auto"/>
        <w:bottom w:val="none" w:sz="0" w:space="0" w:color="auto"/>
        <w:right w:val="none" w:sz="0" w:space="0" w:color="auto"/>
      </w:divBdr>
      <w:divsChild>
        <w:div w:id="1452748524">
          <w:marLeft w:val="0"/>
          <w:marRight w:val="0"/>
          <w:marTop w:val="0"/>
          <w:marBottom w:val="0"/>
          <w:divBdr>
            <w:top w:val="none" w:sz="0" w:space="0" w:color="auto"/>
            <w:left w:val="none" w:sz="0" w:space="0" w:color="auto"/>
            <w:bottom w:val="none" w:sz="0" w:space="0" w:color="auto"/>
            <w:right w:val="none" w:sz="0" w:space="0" w:color="auto"/>
          </w:divBdr>
          <w:divsChild>
            <w:div w:id="812067795">
              <w:marLeft w:val="0"/>
              <w:marRight w:val="0"/>
              <w:marTop w:val="0"/>
              <w:marBottom w:val="0"/>
              <w:divBdr>
                <w:top w:val="none" w:sz="0" w:space="0" w:color="auto"/>
                <w:left w:val="none" w:sz="0" w:space="0" w:color="auto"/>
                <w:bottom w:val="none" w:sz="0" w:space="0" w:color="auto"/>
                <w:right w:val="none" w:sz="0" w:space="0" w:color="auto"/>
              </w:divBdr>
              <w:divsChild>
                <w:div w:id="1032801749">
                  <w:marLeft w:val="0"/>
                  <w:marRight w:val="0"/>
                  <w:marTop w:val="0"/>
                  <w:marBottom w:val="0"/>
                  <w:divBdr>
                    <w:top w:val="none" w:sz="0" w:space="0" w:color="auto"/>
                    <w:left w:val="none" w:sz="0" w:space="0" w:color="auto"/>
                    <w:bottom w:val="none" w:sz="0" w:space="0" w:color="auto"/>
                    <w:right w:val="none" w:sz="0" w:space="0" w:color="auto"/>
                  </w:divBdr>
                  <w:divsChild>
                    <w:div w:id="542602293">
                      <w:marLeft w:val="0"/>
                      <w:marRight w:val="0"/>
                      <w:marTop w:val="0"/>
                      <w:marBottom w:val="0"/>
                      <w:divBdr>
                        <w:top w:val="none" w:sz="0" w:space="0" w:color="auto"/>
                        <w:left w:val="none" w:sz="0" w:space="0" w:color="auto"/>
                        <w:bottom w:val="none" w:sz="0" w:space="0" w:color="auto"/>
                        <w:right w:val="none" w:sz="0" w:space="0" w:color="auto"/>
                      </w:divBdr>
                    </w:div>
                  </w:divsChild>
                </w:div>
                <w:div w:id="1015309761">
                  <w:marLeft w:val="0"/>
                  <w:marRight w:val="0"/>
                  <w:marTop w:val="0"/>
                  <w:marBottom w:val="0"/>
                  <w:divBdr>
                    <w:top w:val="none" w:sz="0" w:space="0" w:color="auto"/>
                    <w:left w:val="none" w:sz="0" w:space="0" w:color="auto"/>
                    <w:bottom w:val="none" w:sz="0" w:space="0" w:color="auto"/>
                    <w:right w:val="none" w:sz="0" w:space="0" w:color="auto"/>
                  </w:divBdr>
                  <w:divsChild>
                    <w:div w:id="20951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89307">
      <w:bodyDiv w:val="1"/>
      <w:marLeft w:val="0"/>
      <w:marRight w:val="0"/>
      <w:marTop w:val="0"/>
      <w:marBottom w:val="0"/>
      <w:divBdr>
        <w:top w:val="none" w:sz="0" w:space="0" w:color="auto"/>
        <w:left w:val="none" w:sz="0" w:space="0" w:color="auto"/>
        <w:bottom w:val="none" w:sz="0" w:space="0" w:color="auto"/>
        <w:right w:val="none" w:sz="0" w:space="0" w:color="auto"/>
      </w:divBdr>
      <w:divsChild>
        <w:div w:id="580257423">
          <w:marLeft w:val="0"/>
          <w:marRight w:val="0"/>
          <w:marTop w:val="0"/>
          <w:marBottom w:val="0"/>
          <w:divBdr>
            <w:top w:val="none" w:sz="0" w:space="0" w:color="auto"/>
            <w:left w:val="none" w:sz="0" w:space="0" w:color="auto"/>
            <w:bottom w:val="none" w:sz="0" w:space="0" w:color="auto"/>
            <w:right w:val="none" w:sz="0" w:space="0" w:color="auto"/>
          </w:divBdr>
          <w:divsChild>
            <w:div w:id="1732461770">
              <w:marLeft w:val="0"/>
              <w:marRight w:val="0"/>
              <w:marTop w:val="0"/>
              <w:marBottom w:val="0"/>
              <w:divBdr>
                <w:top w:val="none" w:sz="0" w:space="0" w:color="auto"/>
                <w:left w:val="none" w:sz="0" w:space="0" w:color="auto"/>
                <w:bottom w:val="none" w:sz="0" w:space="0" w:color="auto"/>
                <w:right w:val="none" w:sz="0" w:space="0" w:color="auto"/>
              </w:divBdr>
              <w:divsChild>
                <w:div w:id="250698047">
                  <w:marLeft w:val="0"/>
                  <w:marRight w:val="0"/>
                  <w:marTop w:val="0"/>
                  <w:marBottom w:val="0"/>
                  <w:divBdr>
                    <w:top w:val="none" w:sz="0" w:space="0" w:color="auto"/>
                    <w:left w:val="none" w:sz="0" w:space="0" w:color="auto"/>
                    <w:bottom w:val="none" w:sz="0" w:space="0" w:color="auto"/>
                    <w:right w:val="none" w:sz="0" w:space="0" w:color="auto"/>
                  </w:divBdr>
                  <w:divsChild>
                    <w:div w:id="5818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10157">
      <w:bodyDiv w:val="1"/>
      <w:marLeft w:val="0"/>
      <w:marRight w:val="0"/>
      <w:marTop w:val="0"/>
      <w:marBottom w:val="0"/>
      <w:divBdr>
        <w:top w:val="none" w:sz="0" w:space="0" w:color="auto"/>
        <w:left w:val="none" w:sz="0" w:space="0" w:color="auto"/>
        <w:bottom w:val="none" w:sz="0" w:space="0" w:color="auto"/>
        <w:right w:val="none" w:sz="0" w:space="0" w:color="auto"/>
      </w:divBdr>
      <w:divsChild>
        <w:div w:id="1395347703">
          <w:marLeft w:val="0"/>
          <w:marRight w:val="0"/>
          <w:marTop w:val="0"/>
          <w:marBottom w:val="0"/>
          <w:divBdr>
            <w:top w:val="none" w:sz="0" w:space="0" w:color="auto"/>
            <w:left w:val="none" w:sz="0" w:space="0" w:color="auto"/>
            <w:bottom w:val="none" w:sz="0" w:space="0" w:color="auto"/>
            <w:right w:val="none" w:sz="0" w:space="0" w:color="auto"/>
          </w:divBdr>
          <w:divsChild>
            <w:div w:id="821431956">
              <w:marLeft w:val="0"/>
              <w:marRight w:val="0"/>
              <w:marTop w:val="0"/>
              <w:marBottom w:val="0"/>
              <w:divBdr>
                <w:top w:val="none" w:sz="0" w:space="0" w:color="auto"/>
                <w:left w:val="none" w:sz="0" w:space="0" w:color="auto"/>
                <w:bottom w:val="none" w:sz="0" w:space="0" w:color="auto"/>
                <w:right w:val="none" w:sz="0" w:space="0" w:color="auto"/>
              </w:divBdr>
              <w:divsChild>
                <w:div w:id="16928605">
                  <w:marLeft w:val="0"/>
                  <w:marRight w:val="0"/>
                  <w:marTop w:val="0"/>
                  <w:marBottom w:val="0"/>
                  <w:divBdr>
                    <w:top w:val="none" w:sz="0" w:space="0" w:color="auto"/>
                    <w:left w:val="none" w:sz="0" w:space="0" w:color="auto"/>
                    <w:bottom w:val="none" w:sz="0" w:space="0" w:color="auto"/>
                    <w:right w:val="none" w:sz="0" w:space="0" w:color="auto"/>
                  </w:divBdr>
                  <w:divsChild>
                    <w:div w:id="11706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30517">
      <w:bodyDiv w:val="1"/>
      <w:marLeft w:val="0"/>
      <w:marRight w:val="0"/>
      <w:marTop w:val="0"/>
      <w:marBottom w:val="0"/>
      <w:divBdr>
        <w:top w:val="none" w:sz="0" w:space="0" w:color="auto"/>
        <w:left w:val="none" w:sz="0" w:space="0" w:color="auto"/>
        <w:bottom w:val="none" w:sz="0" w:space="0" w:color="auto"/>
        <w:right w:val="none" w:sz="0" w:space="0" w:color="auto"/>
      </w:divBdr>
      <w:divsChild>
        <w:div w:id="1788891961">
          <w:marLeft w:val="0"/>
          <w:marRight w:val="0"/>
          <w:marTop w:val="0"/>
          <w:marBottom w:val="0"/>
          <w:divBdr>
            <w:top w:val="none" w:sz="0" w:space="0" w:color="auto"/>
            <w:left w:val="none" w:sz="0" w:space="0" w:color="auto"/>
            <w:bottom w:val="none" w:sz="0" w:space="0" w:color="auto"/>
            <w:right w:val="none" w:sz="0" w:space="0" w:color="auto"/>
          </w:divBdr>
          <w:divsChild>
            <w:div w:id="1606494323">
              <w:marLeft w:val="0"/>
              <w:marRight w:val="0"/>
              <w:marTop w:val="0"/>
              <w:marBottom w:val="0"/>
              <w:divBdr>
                <w:top w:val="none" w:sz="0" w:space="0" w:color="auto"/>
                <w:left w:val="none" w:sz="0" w:space="0" w:color="auto"/>
                <w:bottom w:val="none" w:sz="0" w:space="0" w:color="auto"/>
                <w:right w:val="none" w:sz="0" w:space="0" w:color="auto"/>
              </w:divBdr>
              <w:divsChild>
                <w:div w:id="1586300740">
                  <w:marLeft w:val="0"/>
                  <w:marRight w:val="0"/>
                  <w:marTop w:val="0"/>
                  <w:marBottom w:val="0"/>
                  <w:divBdr>
                    <w:top w:val="none" w:sz="0" w:space="0" w:color="auto"/>
                    <w:left w:val="none" w:sz="0" w:space="0" w:color="auto"/>
                    <w:bottom w:val="none" w:sz="0" w:space="0" w:color="auto"/>
                    <w:right w:val="none" w:sz="0" w:space="0" w:color="auto"/>
                  </w:divBdr>
                  <w:divsChild>
                    <w:div w:id="218169607">
                      <w:marLeft w:val="0"/>
                      <w:marRight w:val="0"/>
                      <w:marTop w:val="0"/>
                      <w:marBottom w:val="0"/>
                      <w:divBdr>
                        <w:top w:val="none" w:sz="0" w:space="0" w:color="auto"/>
                        <w:left w:val="none" w:sz="0" w:space="0" w:color="auto"/>
                        <w:bottom w:val="none" w:sz="0" w:space="0" w:color="auto"/>
                        <w:right w:val="none" w:sz="0" w:space="0" w:color="auto"/>
                      </w:divBdr>
                    </w:div>
                  </w:divsChild>
                </w:div>
                <w:div w:id="1271476677">
                  <w:marLeft w:val="0"/>
                  <w:marRight w:val="0"/>
                  <w:marTop w:val="0"/>
                  <w:marBottom w:val="0"/>
                  <w:divBdr>
                    <w:top w:val="none" w:sz="0" w:space="0" w:color="auto"/>
                    <w:left w:val="none" w:sz="0" w:space="0" w:color="auto"/>
                    <w:bottom w:val="none" w:sz="0" w:space="0" w:color="auto"/>
                    <w:right w:val="none" w:sz="0" w:space="0" w:color="auto"/>
                  </w:divBdr>
                  <w:divsChild>
                    <w:div w:id="13215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03">
      <w:bodyDiv w:val="1"/>
      <w:marLeft w:val="0"/>
      <w:marRight w:val="0"/>
      <w:marTop w:val="0"/>
      <w:marBottom w:val="0"/>
      <w:divBdr>
        <w:top w:val="none" w:sz="0" w:space="0" w:color="auto"/>
        <w:left w:val="none" w:sz="0" w:space="0" w:color="auto"/>
        <w:bottom w:val="none" w:sz="0" w:space="0" w:color="auto"/>
        <w:right w:val="none" w:sz="0" w:space="0" w:color="auto"/>
      </w:divBdr>
      <w:divsChild>
        <w:div w:id="1155032273">
          <w:marLeft w:val="0"/>
          <w:marRight w:val="0"/>
          <w:marTop w:val="0"/>
          <w:marBottom w:val="0"/>
          <w:divBdr>
            <w:top w:val="none" w:sz="0" w:space="0" w:color="auto"/>
            <w:left w:val="none" w:sz="0" w:space="0" w:color="auto"/>
            <w:bottom w:val="none" w:sz="0" w:space="0" w:color="auto"/>
            <w:right w:val="none" w:sz="0" w:space="0" w:color="auto"/>
          </w:divBdr>
          <w:divsChild>
            <w:div w:id="983705101">
              <w:marLeft w:val="0"/>
              <w:marRight w:val="0"/>
              <w:marTop w:val="0"/>
              <w:marBottom w:val="0"/>
              <w:divBdr>
                <w:top w:val="none" w:sz="0" w:space="0" w:color="auto"/>
                <w:left w:val="none" w:sz="0" w:space="0" w:color="auto"/>
                <w:bottom w:val="none" w:sz="0" w:space="0" w:color="auto"/>
                <w:right w:val="none" w:sz="0" w:space="0" w:color="auto"/>
              </w:divBdr>
              <w:divsChild>
                <w:div w:id="295725317">
                  <w:marLeft w:val="0"/>
                  <w:marRight w:val="0"/>
                  <w:marTop w:val="0"/>
                  <w:marBottom w:val="0"/>
                  <w:divBdr>
                    <w:top w:val="none" w:sz="0" w:space="0" w:color="auto"/>
                    <w:left w:val="none" w:sz="0" w:space="0" w:color="auto"/>
                    <w:bottom w:val="none" w:sz="0" w:space="0" w:color="auto"/>
                    <w:right w:val="none" w:sz="0" w:space="0" w:color="auto"/>
                  </w:divBdr>
                  <w:divsChild>
                    <w:div w:id="527447281">
                      <w:marLeft w:val="0"/>
                      <w:marRight w:val="0"/>
                      <w:marTop w:val="0"/>
                      <w:marBottom w:val="0"/>
                      <w:divBdr>
                        <w:top w:val="none" w:sz="0" w:space="0" w:color="auto"/>
                        <w:left w:val="none" w:sz="0" w:space="0" w:color="auto"/>
                        <w:bottom w:val="none" w:sz="0" w:space="0" w:color="auto"/>
                        <w:right w:val="none" w:sz="0" w:space="0" w:color="auto"/>
                      </w:divBdr>
                      <w:divsChild>
                        <w:div w:id="13580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5146">
                  <w:marLeft w:val="0"/>
                  <w:marRight w:val="0"/>
                  <w:marTop w:val="0"/>
                  <w:marBottom w:val="0"/>
                  <w:divBdr>
                    <w:top w:val="none" w:sz="0" w:space="0" w:color="auto"/>
                    <w:left w:val="none" w:sz="0" w:space="0" w:color="auto"/>
                    <w:bottom w:val="none" w:sz="0" w:space="0" w:color="auto"/>
                    <w:right w:val="none" w:sz="0" w:space="0" w:color="auto"/>
                  </w:divBdr>
                  <w:divsChild>
                    <w:div w:id="3168810">
                      <w:marLeft w:val="0"/>
                      <w:marRight w:val="0"/>
                      <w:marTop w:val="0"/>
                      <w:marBottom w:val="0"/>
                      <w:divBdr>
                        <w:top w:val="none" w:sz="0" w:space="0" w:color="auto"/>
                        <w:left w:val="none" w:sz="0" w:space="0" w:color="auto"/>
                        <w:bottom w:val="none" w:sz="0" w:space="0" w:color="auto"/>
                        <w:right w:val="none" w:sz="0" w:space="0" w:color="auto"/>
                      </w:divBdr>
                      <w:divsChild>
                        <w:div w:id="423841640">
                          <w:marLeft w:val="0"/>
                          <w:marRight w:val="0"/>
                          <w:marTop w:val="0"/>
                          <w:marBottom w:val="0"/>
                          <w:divBdr>
                            <w:top w:val="none" w:sz="0" w:space="0" w:color="auto"/>
                            <w:left w:val="none" w:sz="0" w:space="0" w:color="auto"/>
                            <w:bottom w:val="none" w:sz="0" w:space="0" w:color="auto"/>
                            <w:right w:val="none" w:sz="0" w:space="0" w:color="auto"/>
                          </w:divBdr>
                        </w:div>
                        <w:div w:id="19784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3289">
      <w:bodyDiv w:val="1"/>
      <w:marLeft w:val="0"/>
      <w:marRight w:val="0"/>
      <w:marTop w:val="0"/>
      <w:marBottom w:val="0"/>
      <w:divBdr>
        <w:top w:val="none" w:sz="0" w:space="0" w:color="auto"/>
        <w:left w:val="none" w:sz="0" w:space="0" w:color="auto"/>
        <w:bottom w:val="none" w:sz="0" w:space="0" w:color="auto"/>
        <w:right w:val="none" w:sz="0" w:space="0" w:color="auto"/>
      </w:divBdr>
      <w:divsChild>
        <w:div w:id="1046414092">
          <w:marLeft w:val="0"/>
          <w:marRight w:val="0"/>
          <w:marTop w:val="0"/>
          <w:marBottom w:val="0"/>
          <w:divBdr>
            <w:top w:val="none" w:sz="0" w:space="0" w:color="auto"/>
            <w:left w:val="none" w:sz="0" w:space="0" w:color="auto"/>
            <w:bottom w:val="none" w:sz="0" w:space="0" w:color="auto"/>
            <w:right w:val="none" w:sz="0" w:space="0" w:color="auto"/>
          </w:divBdr>
          <w:divsChild>
            <w:div w:id="1798837965">
              <w:marLeft w:val="0"/>
              <w:marRight w:val="0"/>
              <w:marTop w:val="0"/>
              <w:marBottom w:val="0"/>
              <w:divBdr>
                <w:top w:val="none" w:sz="0" w:space="0" w:color="auto"/>
                <w:left w:val="none" w:sz="0" w:space="0" w:color="auto"/>
                <w:bottom w:val="none" w:sz="0" w:space="0" w:color="auto"/>
                <w:right w:val="none" w:sz="0" w:space="0" w:color="auto"/>
              </w:divBdr>
              <w:divsChild>
                <w:div w:id="1731683288">
                  <w:marLeft w:val="0"/>
                  <w:marRight w:val="0"/>
                  <w:marTop w:val="0"/>
                  <w:marBottom w:val="0"/>
                  <w:divBdr>
                    <w:top w:val="none" w:sz="0" w:space="0" w:color="auto"/>
                    <w:left w:val="none" w:sz="0" w:space="0" w:color="auto"/>
                    <w:bottom w:val="none" w:sz="0" w:space="0" w:color="auto"/>
                    <w:right w:val="none" w:sz="0" w:space="0" w:color="auto"/>
                  </w:divBdr>
                  <w:divsChild>
                    <w:div w:id="79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0992">
      <w:bodyDiv w:val="1"/>
      <w:marLeft w:val="0"/>
      <w:marRight w:val="0"/>
      <w:marTop w:val="0"/>
      <w:marBottom w:val="0"/>
      <w:divBdr>
        <w:top w:val="none" w:sz="0" w:space="0" w:color="auto"/>
        <w:left w:val="none" w:sz="0" w:space="0" w:color="auto"/>
        <w:bottom w:val="none" w:sz="0" w:space="0" w:color="auto"/>
        <w:right w:val="none" w:sz="0" w:space="0" w:color="auto"/>
      </w:divBdr>
      <w:divsChild>
        <w:div w:id="1761556957">
          <w:marLeft w:val="0"/>
          <w:marRight w:val="0"/>
          <w:marTop w:val="0"/>
          <w:marBottom w:val="0"/>
          <w:divBdr>
            <w:top w:val="none" w:sz="0" w:space="0" w:color="auto"/>
            <w:left w:val="none" w:sz="0" w:space="0" w:color="auto"/>
            <w:bottom w:val="none" w:sz="0" w:space="0" w:color="auto"/>
            <w:right w:val="none" w:sz="0" w:space="0" w:color="auto"/>
          </w:divBdr>
          <w:divsChild>
            <w:div w:id="783614323">
              <w:marLeft w:val="0"/>
              <w:marRight w:val="0"/>
              <w:marTop w:val="0"/>
              <w:marBottom w:val="0"/>
              <w:divBdr>
                <w:top w:val="none" w:sz="0" w:space="0" w:color="auto"/>
                <w:left w:val="none" w:sz="0" w:space="0" w:color="auto"/>
                <w:bottom w:val="none" w:sz="0" w:space="0" w:color="auto"/>
                <w:right w:val="none" w:sz="0" w:space="0" w:color="auto"/>
              </w:divBdr>
              <w:divsChild>
                <w:div w:id="580605926">
                  <w:marLeft w:val="0"/>
                  <w:marRight w:val="0"/>
                  <w:marTop w:val="0"/>
                  <w:marBottom w:val="0"/>
                  <w:divBdr>
                    <w:top w:val="none" w:sz="0" w:space="0" w:color="auto"/>
                    <w:left w:val="none" w:sz="0" w:space="0" w:color="auto"/>
                    <w:bottom w:val="none" w:sz="0" w:space="0" w:color="auto"/>
                    <w:right w:val="none" w:sz="0" w:space="0" w:color="auto"/>
                  </w:divBdr>
                </w:div>
              </w:divsChild>
            </w:div>
            <w:div w:id="1060323548">
              <w:marLeft w:val="0"/>
              <w:marRight w:val="0"/>
              <w:marTop w:val="0"/>
              <w:marBottom w:val="0"/>
              <w:divBdr>
                <w:top w:val="none" w:sz="0" w:space="0" w:color="auto"/>
                <w:left w:val="none" w:sz="0" w:space="0" w:color="auto"/>
                <w:bottom w:val="none" w:sz="0" w:space="0" w:color="auto"/>
                <w:right w:val="none" w:sz="0" w:space="0" w:color="auto"/>
              </w:divBdr>
              <w:divsChild>
                <w:div w:id="8748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748C0-0D2D-8143-BAD1-6354DC77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Gupta</dc:creator>
  <cp:keywords/>
  <dc:description/>
  <cp:lastModifiedBy>Rachna Gupta</cp:lastModifiedBy>
  <cp:revision>1</cp:revision>
  <dcterms:created xsi:type="dcterms:W3CDTF">2022-03-23T14:08:00Z</dcterms:created>
  <dcterms:modified xsi:type="dcterms:W3CDTF">2022-03-23T21:07:00Z</dcterms:modified>
</cp:coreProperties>
</file>